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9025" w14:textId="23343AE9" w:rsidR="00110794" w:rsidRPr="00110794" w:rsidRDefault="00110794" w:rsidP="0011079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110794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Повідомлення про наміри отримати дозвіл на викиди</w:t>
      </w:r>
    </w:p>
    <w:p w14:paraId="3ADAAF6E" w14:textId="13C7FBD7" w:rsidR="00110794" w:rsidRPr="004F2536" w:rsidRDefault="00110794" w:rsidP="004E4CE7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F2536">
        <w:rPr>
          <w:sz w:val="22"/>
          <w:szCs w:val="22"/>
          <w:u w:val="single"/>
        </w:rPr>
        <w:t>Повне та скорочене найменування суб’єкта господарювання:</w:t>
      </w:r>
      <w:r w:rsidRPr="004F2536">
        <w:rPr>
          <w:sz w:val="22"/>
          <w:szCs w:val="22"/>
        </w:rPr>
        <w:t xml:space="preserve"> </w:t>
      </w:r>
      <w:r w:rsidR="00EC1C00">
        <w:rPr>
          <w:rStyle w:val="tx1"/>
          <w:b w:val="0"/>
          <w:bCs w:val="0"/>
          <w:sz w:val="22"/>
          <w:szCs w:val="22"/>
        </w:rPr>
        <w:t>Споживче товариство</w:t>
      </w:r>
      <w:r w:rsidRPr="004F2536">
        <w:rPr>
          <w:rStyle w:val="tx1"/>
          <w:b w:val="0"/>
          <w:bCs w:val="0"/>
          <w:sz w:val="22"/>
          <w:szCs w:val="22"/>
        </w:rPr>
        <w:t xml:space="preserve"> «</w:t>
      </w:r>
      <w:r w:rsidR="00EC1C00">
        <w:rPr>
          <w:rStyle w:val="tx1"/>
          <w:b w:val="0"/>
          <w:bCs w:val="0"/>
          <w:sz w:val="22"/>
          <w:szCs w:val="22"/>
        </w:rPr>
        <w:t>КООПКОМУНТЕПЛО</w:t>
      </w:r>
      <w:r w:rsidRPr="004F2536">
        <w:rPr>
          <w:rStyle w:val="tx1"/>
          <w:b w:val="0"/>
          <w:bCs w:val="0"/>
          <w:sz w:val="22"/>
          <w:szCs w:val="22"/>
        </w:rPr>
        <w:t>»</w:t>
      </w:r>
      <w:r w:rsidR="00882877">
        <w:rPr>
          <w:rStyle w:val="tx1"/>
          <w:b w:val="0"/>
          <w:bCs w:val="0"/>
          <w:sz w:val="22"/>
          <w:szCs w:val="22"/>
        </w:rPr>
        <w:t xml:space="preserve"> </w:t>
      </w:r>
      <w:r w:rsidRPr="004F2536">
        <w:rPr>
          <w:sz w:val="22"/>
          <w:szCs w:val="22"/>
        </w:rPr>
        <w:t xml:space="preserve">(скорочено </w:t>
      </w:r>
      <w:r w:rsidR="00EC1C00">
        <w:rPr>
          <w:rStyle w:val="tx1"/>
          <w:b w:val="0"/>
          <w:bCs w:val="0"/>
          <w:sz w:val="22"/>
          <w:szCs w:val="22"/>
        </w:rPr>
        <w:t>СТ</w:t>
      </w:r>
      <w:r w:rsidRPr="004F2536">
        <w:rPr>
          <w:rStyle w:val="tx1"/>
          <w:b w:val="0"/>
          <w:bCs w:val="0"/>
          <w:sz w:val="22"/>
          <w:szCs w:val="22"/>
        </w:rPr>
        <w:t xml:space="preserve"> </w:t>
      </w:r>
      <w:r w:rsidR="00EC1C00" w:rsidRPr="004F2536">
        <w:rPr>
          <w:rStyle w:val="tx1"/>
          <w:b w:val="0"/>
          <w:bCs w:val="0"/>
          <w:sz w:val="22"/>
          <w:szCs w:val="22"/>
        </w:rPr>
        <w:t>«</w:t>
      </w:r>
      <w:r w:rsidR="00EC1C00">
        <w:rPr>
          <w:rStyle w:val="tx1"/>
          <w:b w:val="0"/>
          <w:bCs w:val="0"/>
          <w:sz w:val="22"/>
          <w:szCs w:val="22"/>
        </w:rPr>
        <w:t>КООПКОМУНТЕПЛО</w:t>
      </w:r>
      <w:r w:rsidR="00EC1C00" w:rsidRPr="004F2536">
        <w:rPr>
          <w:rStyle w:val="tx1"/>
          <w:b w:val="0"/>
          <w:bCs w:val="0"/>
          <w:sz w:val="22"/>
          <w:szCs w:val="22"/>
        </w:rPr>
        <w:t>»</w:t>
      </w:r>
      <w:r w:rsidRPr="004F2536">
        <w:rPr>
          <w:sz w:val="22"/>
          <w:szCs w:val="22"/>
        </w:rPr>
        <w:t>).</w:t>
      </w:r>
    </w:p>
    <w:p w14:paraId="7288E13B" w14:textId="4F82A795" w:rsidR="00110794" w:rsidRPr="004F2536" w:rsidRDefault="00110794" w:rsidP="004E4CE7">
      <w:pPr>
        <w:jc w:val="both"/>
        <w:rPr>
          <w:sz w:val="22"/>
          <w:szCs w:val="22"/>
        </w:rPr>
      </w:pPr>
      <w:bookmarkStart w:id="0" w:name="n115"/>
      <w:bookmarkEnd w:id="0"/>
      <w:r w:rsidRPr="004F2536">
        <w:rPr>
          <w:sz w:val="22"/>
          <w:szCs w:val="22"/>
          <w:u w:val="single"/>
        </w:rPr>
        <w:t>Ідентифікаційний код юридичної особи в ЄДРПОУ:</w:t>
      </w:r>
      <w:r w:rsidRPr="004F2536">
        <w:rPr>
          <w:sz w:val="22"/>
          <w:szCs w:val="22"/>
        </w:rPr>
        <w:t xml:space="preserve"> </w:t>
      </w:r>
      <w:r w:rsidR="00882877">
        <w:rPr>
          <w:sz w:val="22"/>
          <w:szCs w:val="22"/>
        </w:rPr>
        <w:t>4</w:t>
      </w:r>
      <w:r w:rsidR="00EC1C00">
        <w:rPr>
          <w:sz w:val="22"/>
          <w:szCs w:val="22"/>
        </w:rPr>
        <w:t>2479756</w:t>
      </w:r>
      <w:r w:rsidRPr="004F2536">
        <w:rPr>
          <w:sz w:val="22"/>
          <w:szCs w:val="22"/>
        </w:rPr>
        <w:t>.</w:t>
      </w:r>
    </w:p>
    <w:p w14:paraId="08357F36" w14:textId="02541F8F" w:rsidR="00110794" w:rsidRPr="00082B67" w:rsidRDefault="00110794" w:rsidP="004E4CE7">
      <w:pPr>
        <w:jc w:val="both"/>
        <w:rPr>
          <w:sz w:val="22"/>
          <w:szCs w:val="22"/>
        </w:rPr>
      </w:pPr>
      <w:bookmarkStart w:id="1" w:name="n116"/>
      <w:bookmarkEnd w:id="1"/>
      <w:r w:rsidRPr="004F2536">
        <w:rPr>
          <w:sz w:val="22"/>
          <w:szCs w:val="22"/>
          <w:u w:val="single"/>
        </w:rPr>
        <w:t xml:space="preserve">Місцезнаходження </w:t>
      </w:r>
      <w:r w:rsidRPr="00082B67">
        <w:rPr>
          <w:sz w:val="22"/>
          <w:szCs w:val="22"/>
          <w:u w:val="single"/>
        </w:rPr>
        <w:t>суб’єкта господарювання, контактний номер телефону, адреса електронної пошти суб’єкта господарювання</w:t>
      </w:r>
      <w:r w:rsidRPr="00082B67">
        <w:rPr>
          <w:sz w:val="22"/>
          <w:szCs w:val="22"/>
        </w:rPr>
        <w:t>: 3</w:t>
      </w:r>
      <w:r w:rsidR="00EC1C00">
        <w:rPr>
          <w:sz w:val="22"/>
          <w:szCs w:val="22"/>
          <w:lang w:val="ru-RU"/>
        </w:rPr>
        <w:t>6003</w:t>
      </w:r>
      <w:r w:rsidRPr="00082B67">
        <w:rPr>
          <w:sz w:val="22"/>
          <w:szCs w:val="22"/>
        </w:rPr>
        <w:t xml:space="preserve">, Україна, Полтавська область, місто </w:t>
      </w:r>
      <w:r w:rsidR="00EC1C00">
        <w:rPr>
          <w:sz w:val="22"/>
          <w:szCs w:val="22"/>
        </w:rPr>
        <w:t>Полтава</w:t>
      </w:r>
      <w:r w:rsidRPr="00082B67">
        <w:rPr>
          <w:sz w:val="22"/>
          <w:szCs w:val="22"/>
        </w:rPr>
        <w:t xml:space="preserve">, </w:t>
      </w:r>
      <w:r w:rsidR="00EC1C00">
        <w:rPr>
          <w:sz w:val="22"/>
          <w:szCs w:val="22"/>
        </w:rPr>
        <w:t>вулиця Дмитра Коряка, 3</w:t>
      </w:r>
      <w:r w:rsidRPr="00082B67">
        <w:rPr>
          <w:sz w:val="22"/>
          <w:szCs w:val="22"/>
        </w:rPr>
        <w:t>; контактний номер телефону (</w:t>
      </w:r>
      <w:r w:rsidR="00844D33" w:rsidRPr="00082B67">
        <w:rPr>
          <w:sz w:val="22"/>
          <w:szCs w:val="22"/>
        </w:rPr>
        <w:t>0</w:t>
      </w:r>
      <w:r w:rsidR="00EC1C00">
        <w:rPr>
          <w:sz w:val="22"/>
          <w:szCs w:val="22"/>
        </w:rPr>
        <w:t>95</w:t>
      </w:r>
      <w:r w:rsidRPr="00082B67">
        <w:rPr>
          <w:sz w:val="22"/>
          <w:szCs w:val="22"/>
        </w:rPr>
        <w:t>)</w:t>
      </w:r>
      <w:r w:rsidR="00844D33" w:rsidRPr="00082B67">
        <w:rPr>
          <w:sz w:val="22"/>
          <w:szCs w:val="22"/>
        </w:rPr>
        <w:t xml:space="preserve"> </w:t>
      </w:r>
      <w:r w:rsidR="00EC1C00">
        <w:rPr>
          <w:sz w:val="22"/>
          <w:szCs w:val="22"/>
        </w:rPr>
        <w:t>807</w:t>
      </w:r>
      <w:r w:rsidR="00844D33" w:rsidRPr="00082B67">
        <w:rPr>
          <w:sz w:val="22"/>
          <w:szCs w:val="22"/>
        </w:rPr>
        <w:t>-</w:t>
      </w:r>
      <w:r w:rsidR="00EC1C00">
        <w:rPr>
          <w:sz w:val="22"/>
          <w:szCs w:val="22"/>
        </w:rPr>
        <w:t>71</w:t>
      </w:r>
      <w:r w:rsidR="00844D33" w:rsidRPr="00082B67">
        <w:rPr>
          <w:sz w:val="22"/>
          <w:szCs w:val="22"/>
        </w:rPr>
        <w:t>-</w:t>
      </w:r>
      <w:r w:rsidR="00EC1C00">
        <w:rPr>
          <w:sz w:val="22"/>
          <w:szCs w:val="22"/>
        </w:rPr>
        <w:t>35</w:t>
      </w:r>
      <w:r w:rsidRPr="00082B67">
        <w:rPr>
          <w:sz w:val="22"/>
          <w:szCs w:val="22"/>
        </w:rPr>
        <w:t>, e-</w:t>
      </w:r>
      <w:proofErr w:type="spellStart"/>
      <w:r w:rsidRPr="00082B67">
        <w:rPr>
          <w:sz w:val="22"/>
          <w:szCs w:val="22"/>
        </w:rPr>
        <w:t>mail</w:t>
      </w:r>
      <w:proofErr w:type="spellEnd"/>
      <w:r w:rsidRPr="00082B67">
        <w:rPr>
          <w:sz w:val="22"/>
          <w:szCs w:val="22"/>
        </w:rPr>
        <w:t xml:space="preserve">: </w:t>
      </w:r>
      <w:r w:rsidR="007F1971" w:rsidRPr="00082B67">
        <w:rPr>
          <w:sz w:val="22"/>
          <w:szCs w:val="22"/>
        </w:rPr>
        <w:t> </w:t>
      </w:r>
      <w:hyperlink r:id="rId4" w:history="1">
        <w:r w:rsidR="00EC1C00" w:rsidRPr="003447AE">
          <w:rPr>
            <w:rStyle w:val="ae"/>
            <w:color w:val="auto"/>
            <w:sz w:val="22"/>
            <w:szCs w:val="22"/>
            <w:lang w:val="en-US"/>
          </w:rPr>
          <w:t>kuliksergey</w:t>
        </w:r>
        <w:r w:rsidR="00EC1C00" w:rsidRPr="003447AE">
          <w:rPr>
            <w:rStyle w:val="ae"/>
            <w:color w:val="auto"/>
            <w:sz w:val="22"/>
            <w:szCs w:val="22"/>
          </w:rPr>
          <w:t>@</w:t>
        </w:r>
        <w:r w:rsidR="00EC1C00" w:rsidRPr="003447AE">
          <w:rPr>
            <w:rStyle w:val="ae"/>
            <w:color w:val="auto"/>
            <w:sz w:val="22"/>
            <w:szCs w:val="22"/>
            <w:lang w:val="en-US"/>
          </w:rPr>
          <w:t>ukr</w:t>
        </w:r>
        <w:r w:rsidR="00EC1C00" w:rsidRPr="003447AE">
          <w:rPr>
            <w:rStyle w:val="ae"/>
            <w:color w:val="auto"/>
            <w:sz w:val="22"/>
            <w:szCs w:val="22"/>
            <w:lang w:val="ru-RU"/>
          </w:rPr>
          <w:t>.</w:t>
        </w:r>
        <w:r w:rsidR="00EC1C00" w:rsidRPr="003447AE">
          <w:rPr>
            <w:rStyle w:val="ae"/>
            <w:color w:val="auto"/>
            <w:sz w:val="22"/>
            <w:szCs w:val="22"/>
            <w:lang w:val="en-US"/>
          </w:rPr>
          <w:t>net</w:t>
        </w:r>
      </w:hyperlink>
      <w:r w:rsidR="007F1971" w:rsidRPr="003447AE">
        <w:rPr>
          <w:sz w:val="22"/>
          <w:szCs w:val="22"/>
          <w:u w:val="single"/>
        </w:rPr>
        <w:t>.</w:t>
      </w:r>
    </w:p>
    <w:p w14:paraId="64151B10" w14:textId="17876F07" w:rsidR="00EC1C00" w:rsidRDefault="00110794" w:rsidP="00EC1C00">
      <w:pPr>
        <w:jc w:val="both"/>
        <w:rPr>
          <w:sz w:val="22"/>
          <w:szCs w:val="22"/>
          <w:lang w:val="en-US"/>
        </w:rPr>
      </w:pPr>
      <w:bookmarkStart w:id="2" w:name="n117"/>
      <w:bookmarkEnd w:id="2"/>
      <w:r w:rsidRPr="00082B67">
        <w:rPr>
          <w:sz w:val="22"/>
          <w:szCs w:val="22"/>
          <w:u w:val="single"/>
        </w:rPr>
        <w:t>Місцезнаходження об’єкта/промислового майданчика:</w:t>
      </w:r>
      <w:r w:rsidRPr="00082B67">
        <w:rPr>
          <w:sz w:val="22"/>
          <w:szCs w:val="22"/>
        </w:rPr>
        <w:t xml:space="preserve"> </w:t>
      </w:r>
      <w:bookmarkStart w:id="3" w:name="n118"/>
      <w:bookmarkEnd w:id="3"/>
      <w:r w:rsidR="00EC1C00" w:rsidRPr="00082B67">
        <w:rPr>
          <w:sz w:val="22"/>
          <w:szCs w:val="22"/>
        </w:rPr>
        <w:t>3</w:t>
      </w:r>
      <w:r w:rsidR="00EC1C00">
        <w:rPr>
          <w:sz w:val="22"/>
          <w:szCs w:val="22"/>
          <w:lang w:val="ru-RU"/>
        </w:rPr>
        <w:t>6003</w:t>
      </w:r>
      <w:r w:rsidR="00EC1C00" w:rsidRPr="00082B67">
        <w:rPr>
          <w:sz w:val="22"/>
          <w:szCs w:val="22"/>
        </w:rPr>
        <w:t xml:space="preserve">, Україна, Полтавська область, місто </w:t>
      </w:r>
      <w:r w:rsidR="00EC1C00">
        <w:rPr>
          <w:sz w:val="22"/>
          <w:szCs w:val="22"/>
        </w:rPr>
        <w:t>Полтава</w:t>
      </w:r>
      <w:r w:rsidR="00EC1C00" w:rsidRPr="00082B67">
        <w:rPr>
          <w:sz w:val="22"/>
          <w:szCs w:val="22"/>
        </w:rPr>
        <w:t xml:space="preserve">, </w:t>
      </w:r>
      <w:r w:rsidR="00EC1C00">
        <w:rPr>
          <w:sz w:val="22"/>
          <w:szCs w:val="22"/>
        </w:rPr>
        <w:t>вулиця Дмитра Коряка, 3</w:t>
      </w:r>
      <w:r w:rsidR="00BF18CE">
        <w:rPr>
          <w:sz w:val="22"/>
          <w:szCs w:val="22"/>
        </w:rPr>
        <w:t>.</w:t>
      </w:r>
    </w:p>
    <w:p w14:paraId="38982AFF" w14:textId="55BD8E9E" w:rsidR="00110794" w:rsidRPr="00082B67" w:rsidRDefault="00110794" w:rsidP="00EC1C00">
      <w:pPr>
        <w:jc w:val="both"/>
        <w:rPr>
          <w:sz w:val="22"/>
          <w:szCs w:val="22"/>
        </w:rPr>
      </w:pPr>
      <w:r w:rsidRPr="00082B67">
        <w:rPr>
          <w:sz w:val="22"/>
          <w:szCs w:val="22"/>
          <w:u w:val="single"/>
        </w:rPr>
        <w:t>Мета отримання дозволу на викиди:</w:t>
      </w:r>
      <w:r w:rsidRPr="00082B67">
        <w:rPr>
          <w:sz w:val="22"/>
          <w:szCs w:val="22"/>
        </w:rPr>
        <w:t xml:space="preserve"> отримання офіційного документу, який дає право провадити діяльність на існуючому об'єкті, пов'язану із викидами забруднюючих речовин в атмосферне повітря.</w:t>
      </w:r>
    </w:p>
    <w:p w14:paraId="40B64AAF" w14:textId="77777777" w:rsidR="00110794" w:rsidRPr="00082B67" w:rsidRDefault="00110794" w:rsidP="00110794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u w:val="single"/>
        </w:rPr>
      </w:pPr>
      <w:bookmarkStart w:id="4" w:name="n119"/>
      <w:bookmarkStart w:id="5" w:name="_Hlk131759846"/>
      <w:bookmarkEnd w:id="4"/>
      <w:r w:rsidRPr="00082B67">
        <w:rPr>
          <w:sz w:val="22"/>
          <w:szCs w:val="22"/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5" w:tgtFrame="_blank" w:history="1">
        <w:r w:rsidRPr="00082B67">
          <w:rPr>
            <w:rStyle w:val="ae"/>
            <w:color w:val="auto"/>
            <w:sz w:val="22"/>
            <w:szCs w:val="22"/>
          </w:rPr>
          <w:t>Закону України</w:t>
        </w:r>
      </w:hyperlink>
      <w:r w:rsidRPr="00082B67">
        <w:rPr>
          <w:sz w:val="22"/>
          <w:szCs w:val="22"/>
          <w:u w:val="single"/>
        </w:rPr>
        <w:t> “Про оцінку впливу на довкілля” підлягає оцінці впливу на довкілля</w:t>
      </w:r>
      <w:bookmarkEnd w:id="5"/>
      <w:r w:rsidRPr="00082B67">
        <w:rPr>
          <w:sz w:val="22"/>
          <w:szCs w:val="22"/>
          <w:u w:val="single"/>
        </w:rPr>
        <w:t>:</w:t>
      </w:r>
      <w:r w:rsidRPr="00082B67">
        <w:rPr>
          <w:sz w:val="22"/>
          <w:szCs w:val="22"/>
        </w:rPr>
        <w:t xml:space="preserve"> </w:t>
      </w:r>
      <w:bookmarkStart w:id="6" w:name="n120"/>
      <w:bookmarkEnd w:id="6"/>
      <w:r w:rsidRPr="00082B67">
        <w:rPr>
          <w:sz w:val="22"/>
          <w:szCs w:val="22"/>
        </w:rPr>
        <w:t xml:space="preserve">Висновок з оцінки впливу на довкілля – на об’єкті відсутній, </w:t>
      </w:r>
      <w:proofErr w:type="spellStart"/>
      <w:r w:rsidRPr="00082B67">
        <w:rPr>
          <w:sz w:val="22"/>
          <w:szCs w:val="22"/>
        </w:rPr>
        <w:t>т.я</w:t>
      </w:r>
      <w:proofErr w:type="spellEnd"/>
      <w:r w:rsidRPr="00082B67">
        <w:rPr>
          <w:sz w:val="22"/>
          <w:szCs w:val="22"/>
        </w:rPr>
        <w:t>. діяльність об’єкта не підпадає під дію ЗУ «Про оцінку впливу на довкілля».</w:t>
      </w:r>
    </w:p>
    <w:p w14:paraId="1AE5482B" w14:textId="69F38920" w:rsidR="00EC1C00" w:rsidRDefault="00110794" w:rsidP="00110794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bidi="uk-UA"/>
        </w:rPr>
      </w:pPr>
      <w:r w:rsidRPr="00082B67">
        <w:rPr>
          <w:sz w:val="22"/>
          <w:szCs w:val="22"/>
          <w:u w:val="single"/>
        </w:rPr>
        <w:t>Загальний опис об’єкта (опис виробництв та технологічного устаткування)</w:t>
      </w:r>
      <w:r w:rsidRPr="00082B67">
        <w:rPr>
          <w:sz w:val="22"/>
          <w:szCs w:val="22"/>
        </w:rPr>
        <w:t xml:space="preserve">: </w:t>
      </w:r>
      <w:bookmarkStart w:id="7" w:name="_Hlk132031450"/>
      <w:r w:rsidR="00882877" w:rsidRPr="00BF18CE">
        <w:rPr>
          <w:rStyle w:val="tx1"/>
          <w:b w:val="0"/>
          <w:bCs w:val="0"/>
          <w:sz w:val="22"/>
          <w:szCs w:val="22"/>
        </w:rPr>
        <w:t xml:space="preserve">котельня </w:t>
      </w:r>
      <w:r w:rsidRPr="00BF18CE">
        <w:rPr>
          <w:sz w:val="22"/>
          <w:szCs w:val="22"/>
        </w:rPr>
        <w:t xml:space="preserve">спеціалізується на </w:t>
      </w:r>
      <w:r w:rsidR="00BF18CE" w:rsidRPr="00BF18CE">
        <w:rPr>
          <w:sz w:val="22"/>
          <w:szCs w:val="22"/>
        </w:rPr>
        <w:t>виробленні тепла</w:t>
      </w:r>
      <w:r w:rsidR="00BF18CE" w:rsidRPr="00BF18CE">
        <w:rPr>
          <w:sz w:val="22"/>
          <w:szCs w:val="22"/>
        </w:rPr>
        <w:t>, пари, гарячої води</w:t>
      </w:r>
      <w:r w:rsidR="00BF18CE" w:rsidRPr="00BF18CE">
        <w:rPr>
          <w:sz w:val="22"/>
          <w:szCs w:val="22"/>
        </w:rPr>
        <w:t xml:space="preserve"> для виробничих приміщень</w:t>
      </w:r>
      <w:r w:rsidRPr="00BF18CE">
        <w:rPr>
          <w:sz w:val="22"/>
          <w:szCs w:val="22"/>
        </w:rPr>
        <w:t>.</w:t>
      </w:r>
      <w:bookmarkEnd w:id="7"/>
      <w:r w:rsidRPr="00BF18CE">
        <w:rPr>
          <w:sz w:val="22"/>
          <w:szCs w:val="22"/>
        </w:rPr>
        <w:t xml:space="preserve"> </w:t>
      </w:r>
      <w:r w:rsidRPr="00BF18CE">
        <w:rPr>
          <w:color w:val="000000"/>
          <w:sz w:val="22"/>
          <w:szCs w:val="22"/>
          <w:lang w:bidi="uk-UA"/>
        </w:rPr>
        <w:t xml:space="preserve">Джерелами утворення викидів на території будуть: </w:t>
      </w:r>
      <w:r w:rsidR="00EC1C00" w:rsidRPr="00BF18CE">
        <w:rPr>
          <w:color w:val="000000"/>
          <w:sz w:val="22"/>
          <w:szCs w:val="22"/>
          <w:lang w:bidi="uk-UA"/>
        </w:rPr>
        <w:t xml:space="preserve">котли твердопаливні </w:t>
      </w:r>
      <w:r w:rsidR="00EC1C00" w:rsidRPr="00BF18CE">
        <w:rPr>
          <w:color w:val="000000"/>
          <w:sz w:val="22"/>
          <w:szCs w:val="22"/>
          <w:lang w:val="en-US" w:bidi="uk-UA"/>
        </w:rPr>
        <w:t>ARS-600</w:t>
      </w:r>
      <w:r w:rsidR="00F158BD" w:rsidRPr="00BF18CE">
        <w:rPr>
          <w:color w:val="000000"/>
          <w:sz w:val="22"/>
          <w:szCs w:val="22"/>
          <w:lang w:val="en-US" w:bidi="uk-UA"/>
        </w:rPr>
        <w:t xml:space="preserve"> LM</w:t>
      </w:r>
      <w:r w:rsidR="00F158BD" w:rsidRPr="00BF18CE">
        <w:rPr>
          <w:color w:val="000000"/>
          <w:sz w:val="22"/>
          <w:szCs w:val="22"/>
          <w:lang w:bidi="uk-UA"/>
        </w:rPr>
        <w:t xml:space="preserve">, </w:t>
      </w:r>
      <w:r w:rsidR="00F158BD" w:rsidRPr="00BF18CE">
        <w:rPr>
          <w:color w:val="000000"/>
          <w:sz w:val="22"/>
          <w:szCs w:val="22"/>
          <w:lang w:val="en-US" w:bidi="uk-UA"/>
        </w:rPr>
        <w:t>ARS-</w:t>
      </w:r>
      <w:r w:rsidR="00F158BD" w:rsidRPr="00BF18CE">
        <w:rPr>
          <w:color w:val="000000"/>
          <w:sz w:val="22"/>
          <w:szCs w:val="22"/>
          <w:lang w:bidi="uk-UA"/>
        </w:rPr>
        <w:t>4</w:t>
      </w:r>
      <w:r w:rsidR="00F158BD" w:rsidRPr="00BF18CE">
        <w:rPr>
          <w:color w:val="000000"/>
          <w:sz w:val="22"/>
          <w:szCs w:val="22"/>
          <w:lang w:val="en-US" w:bidi="uk-UA"/>
        </w:rPr>
        <w:t>00 LM</w:t>
      </w:r>
      <w:r w:rsidR="00F158BD" w:rsidRPr="00BF18CE">
        <w:rPr>
          <w:color w:val="000000"/>
          <w:sz w:val="22"/>
          <w:szCs w:val="22"/>
          <w:lang w:bidi="uk-UA"/>
        </w:rPr>
        <w:t>; приміщення котельні; дровник; місце зберігання попелу.</w:t>
      </w:r>
    </w:p>
    <w:p w14:paraId="5556B4E3" w14:textId="64B77462" w:rsidR="00F158BD" w:rsidRDefault="00110794" w:rsidP="00110794">
      <w:pPr>
        <w:jc w:val="both"/>
        <w:rPr>
          <w:sz w:val="22"/>
          <w:szCs w:val="22"/>
        </w:rPr>
      </w:pPr>
      <w:bookmarkStart w:id="8" w:name="n121"/>
      <w:bookmarkEnd w:id="8"/>
      <w:r w:rsidRPr="00C06D8A">
        <w:rPr>
          <w:sz w:val="22"/>
          <w:szCs w:val="22"/>
          <w:u w:val="single"/>
        </w:rPr>
        <w:t>Відомості щодо видів та обсягів викидів,</w:t>
      </w:r>
      <w:r w:rsidRPr="00C06D8A">
        <w:rPr>
          <w:sz w:val="22"/>
          <w:szCs w:val="22"/>
        </w:rPr>
        <w:t xml:space="preserve"> т/рік: </w:t>
      </w:r>
      <w:bookmarkStart w:id="9" w:name="n122"/>
      <w:bookmarkEnd w:id="9"/>
      <w:r w:rsidR="00AF0CE7" w:rsidRPr="00C06D8A">
        <w:rPr>
          <w:sz w:val="22"/>
          <w:szCs w:val="22"/>
          <w:lang w:eastAsia="ru-RU"/>
        </w:rPr>
        <w:t xml:space="preserve">речовини у вигляді </w:t>
      </w:r>
      <w:r w:rsidR="00AF0CE7" w:rsidRPr="00C06D8A">
        <w:rPr>
          <w:sz w:val="22"/>
          <w:szCs w:val="22"/>
        </w:rPr>
        <w:t xml:space="preserve">суспендованих твердих частинок – </w:t>
      </w:r>
      <w:r w:rsidR="00F158BD">
        <w:rPr>
          <w:sz w:val="22"/>
          <w:szCs w:val="22"/>
        </w:rPr>
        <w:t>1,</w:t>
      </w:r>
      <w:r w:rsidR="00BF18CE">
        <w:rPr>
          <w:sz w:val="22"/>
          <w:szCs w:val="22"/>
        </w:rPr>
        <w:t>668536</w:t>
      </w:r>
      <w:r w:rsidR="00AF0CE7">
        <w:rPr>
          <w:sz w:val="22"/>
          <w:szCs w:val="22"/>
        </w:rPr>
        <w:t xml:space="preserve">; </w:t>
      </w:r>
      <w:r w:rsidR="00F158BD">
        <w:rPr>
          <w:sz w:val="22"/>
          <w:szCs w:val="22"/>
        </w:rPr>
        <w:t xml:space="preserve">пил деревини – 0,015792; </w:t>
      </w:r>
      <w:r w:rsidR="00F158BD" w:rsidRPr="00C06D8A">
        <w:rPr>
          <w:sz w:val="22"/>
          <w:szCs w:val="22"/>
          <w:lang w:eastAsia="ru-RU"/>
        </w:rPr>
        <w:t xml:space="preserve">азоту діоксид – </w:t>
      </w:r>
      <w:r w:rsidR="00F158BD">
        <w:rPr>
          <w:sz w:val="22"/>
          <w:szCs w:val="22"/>
          <w:lang w:eastAsia="ru-RU"/>
        </w:rPr>
        <w:t>1,17887</w:t>
      </w:r>
      <w:r w:rsidR="00F158BD" w:rsidRPr="00C06D8A">
        <w:rPr>
          <w:sz w:val="22"/>
          <w:szCs w:val="22"/>
          <w:lang w:eastAsia="ru-RU"/>
        </w:rPr>
        <w:t>;</w:t>
      </w:r>
      <w:r w:rsidR="00F158BD">
        <w:rPr>
          <w:sz w:val="22"/>
          <w:szCs w:val="22"/>
          <w:lang w:eastAsia="ru-RU"/>
        </w:rPr>
        <w:t xml:space="preserve"> </w:t>
      </w:r>
      <w:r w:rsidR="00F158BD" w:rsidRPr="00575D63">
        <w:rPr>
          <w:sz w:val="22"/>
          <w:szCs w:val="22"/>
        </w:rPr>
        <w:t>азоту(1) оксид (N2O) – 0,</w:t>
      </w:r>
      <w:r w:rsidR="00F158BD">
        <w:rPr>
          <w:sz w:val="22"/>
          <w:szCs w:val="22"/>
        </w:rPr>
        <w:t>023124</w:t>
      </w:r>
      <w:r w:rsidR="00F158BD" w:rsidRPr="00575D63">
        <w:rPr>
          <w:sz w:val="22"/>
          <w:szCs w:val="22"/>
        </w:rPr>
        <w:t>;</w:t>
      </w:r>
      <w:r w:rsidR="00F158BD">
        <w:rPr>
          <w:sz w:val="22"/>
          <w:szCs w:val="22"/>
        </w:rPr>
        <w:t xml:space="preserve"> </w:t>
      </w:r>
      <w:r w:rsidR="00F158BD" w:rsidRPr="00C06D8A">
        <w:rPr>
          <w:sz w:val="22"/>
          <w:szCs w:val="22"/>
          <w:lang w:eastAsia="ru-RU"/>
        </w:rPr>
        <w:t xml:space="preserve">вуглецю оксид – </w:t>
      </w:r>
      <w:r w:rsidR="00F158BD">
        <w:rPr>
          <w:sz w:val="22"/>
          <w:szCs w:val="22"/>
          <w:lang w:eastAsia="ru-RU"/>
        </w:rPr>
        <w:t>1,152417</w:t>
      </w:r>
      <w:r w:rsidR="00F158BD" w:rsidRPr="00C06D8A">
        <w:rPr>
          <w:sz w:val="22"/>
          <w:szCs w:val="22"/>
          <w:lang w:eastAsia="ru-RU"/>
        </w:rPr>
        <w:t>;</w:t>
      </w:r>
      <w:r w:rsidR="00F158BD">
        <w:rPr>
          <w:sz w:val="22"/>
          <w:szCs w:val="22"/>
          <w:lang w:eastAsia="ru-RU"/>
        </w:rPr>
        <w:t xml:space="preserve"> </w:t>
      </w:r>
      <w:r w:rsidR="00F158BD" w:rsidRPr="00C06D8A">
        <w:rPr>
          <w:sz w:val="22"/>
          <w:szCs w:val="22"/>
          <w:lang w:eastAsia="ru-RU"/>
        </w:rPr>
        <w:t xml:space="preserve">вуглецю діоксид – </w:t>
      </w:r>
      <w:r w:rsidR="00F158BD">
        <w:rPr>
          <w:sz w:val="22"/>
          <w:szCs w:val="22"/>
          <w:lang w:eastAsia="ru-RU"/>
        </w:rPr>
        <w:t>162,6195</w:t>
      </w:r>
      <w:r w:rsidR="00F158BD" w:rsidRPr="00BF18CE">
        <w:rPr>
          <w:sz w:val="22"/>
          <w:szCs w:val="22"/>
          <w:lang w:eastAsia="ru-RU"/>
        </w:rPr>
        <w:t>3; метан – 0,0</w:t>
      </w:r>
      <w:r w:rsidR="00BF18CE" w:rsidRPr="00BF18CE">
        <w:rPr>
          <w:sz w:val="22"/>
          <w:szCs w:val="22"/>
          <w:lang w:eastAsia="ru-RU"/>
        </w:rPr>
        <w:t>28905</w:t>
      </w:r>
      <w:r w:rsidR="00F158BD" w:rsidRPr="00BF18CE">
        <w:rPr>
          <w:sz w:val="22"/>
          <w:szCs w:val="22"/>
          <w:lang w:eastAsia="ru-RU"/>
        </w:rPr>
        <w:t>.</w:t>
      </w:r>
    </w:p>
    <w:p w14:paraId="65B992E5" w14:textId="5CA5DAC9" w:rsidR="00110794" w:rsidRPr="004F2536" w:rsidRDefault="00110794" w:rsidP="00110794">
      <w:pPr>
        <w:jc w:val="both"/>
        <w:rPr>
          <w:b/>
          <w:bCs/>
          <w:sz w:val="22"/>
          <w:szCs w:val="22"/>
        </w:rPr>
      </w:pPr>
      <w:r w:rsidRPr="004F2536">
        <w:rPr>
          <w:sz w:val="22"/>
          <w:szCs w:val="22"/>
          <w:u w:val="single"/>
        </w:rPr>
        <w:t>Заходи щодо впровадження найкращих існуючих технологій виробництва, що виконані або/та які потребують виконання. Перелік заходів щодо скорочення викидів, що виконані або/та які потребують виконання</w:t>
      </w:r>
      <w:r>
        <w:rPr>
          <w:sz w:val="22"/>
          <w:szCs w:val="22"/>
          <w:u w:val="single"/>
        </w:rPr>
        <w:t>,</w:t>
      </w:r>
      <w:r w:rsidRPr="004F2536">
        <w:rPr>
          <w:sz w:val="22"/>
          <w:szCs w:val="22"/>
        </w:rPr>
        <w:t xml:space="preserve"> згідно «Інструкції про вимоги до оформлення документів, в яких обґрунтовуються обсяги викидів забруднюючих речовини в атмосферне повітря стаціонарними джерелами» затвердженої Наказом Міністерства захисту довкілля та природних ресурсів України від 27.06.2023 р. № 448, заходи щодо впровадження найкращих існуючих технологій виробництва та методів керування та перелік заходів щодо скорочення викидів забруднюючих речовин, що виконані або/та які потребують виконання для об'єктів </w:t>
      </w:r>
      <w:r w:rsidR="00DD7E06">
        <w:rPr>
          <w:sz w:val="22"/>
          <w:szCs w:val="22"/>
        </w:rPr>
        <w:t xml:space="preserve">другої </w:t>
      </w:r>
      <w:r w:rsidRPr="004F2536">
        <w:rPr>
          <w:sz w:val="22"/>
          <w:szCs w:val="22"/>
        </w:rPr>
        <w:t>групи ступеня впливу на забруднення атмосферного повітря  – не передбачено.</w:t>
      </w:r>
    </w:p>
    <w:p w14:paraId="1B453BED" w14:textId="77777777" w:rsidR="00110794" w:rsidRPr="00AA4816" w:rsidRDefault="00110794" w:rsidP="00110794">
      <w:pPr>
        <w:jc w:val="both"/>
        <w:rPr>
          <w:sz w:val="22"/>
          <w:szCs w:val="22"/>
        </w:rPr>
      </w:pPr>
      <w:bookmarkStart w:id="10" w:name="n123"/>
      <w:bookmarkEnd w:id="10"/>
      <w:r w:rsidRPr="00AA4816">
        <w:rPr>
          <w:sz w:val="22"/>
          <w:szCs w:val="22"/>
          <w:u w:val="single"/>
        </w:rPr>
        <w:t>Дотримання виконання природоохоронних заходів щодо скорочення викидів</w:t>
      </w:r>
      <w:r w:rsidRPr="00AA4816">
        <w:rPr>
          <w:sz w:val="22"/>
          <w:szCs w:val="22"/>
        </w:rPr>
        <w:t>: нормативи граничнодопустимих викидів дотримуються, тому природоохоронні заходи для їх досягнення не застосовувались.</w:t>
      </w:r>
    </w:p>
    <w:p w14:paraId="4A18B9AE" w14:textId="77777777" w:rsidR="00110794" w:rsidRPr="00767B17" w:rsidRDefault="00110794" w:rsidP="00110794">
      <w:pPr>
        <w:jc w:val="both"/>
        <w:rPr>
          <w:noProof/>
          <w:lang w:eastAsia="ru-RU"/>
        </w:rPr>
      </w:pPr>
      <w:r w:rsidRPr="004F2536">
        <w:rPr>
          <w:sz w:val="22"/>
          <w:szCs w:val="22"/>
          <w:u w:val="single"/>
        </w:rPr>
        <w:t>Відповідність пропозицій щодо дозволених обсягів викидів законодавству</w:t>
      </w:r>
      <w:r w:rsidRPr="004F2536">
        <w:rPr>
          <w:sz w:val="22"/>
          <w:szCs w:val="22"/>
        </w:rPr>
        <w:t>:</w:t>
      </w:r>
      <w:r w:rsidRPr="0022288F">
        <w:rPr>
          <w:sz w:val="22"/>
          <w:szCs w:val="22"/>
        </w:rPr>
        <w:t xml:space="preserve"> </w:t>
      </w:r>
      <w:r w:rsidRPr="0022288F">
        <w:rPr>
          <w:noProof/>
          <w:sz w:val="22"/>
          <w:szCs w:val="22"/>
          <w:lang w:val="ru-RU" w:eastAsia="ru-RU"/>
        </w:rPr>
        <w:t>Ф</w:t>
      </w:r>
      <w:r w:rsidRPr="0022288F">
        <w:rPr>
          <w:noProof/>
          <w:sz w:val="22"/>
          <w:szCs w:val="22"/>
          <w:lang w:eastAsia="ru-RU"/>
        </w:rPr>
        <w:t xml:space="preserve">актичні обсяги викидів </w:t>
      </w:r>
      <w:r w:rsidRPr="0022288F">
        <w:rPr>
          <w:noProof/>
          <w:sz w:val="22"/>
          <w:szCs w:val="22"/>
          <w:lang w:val="ru-RU" w:eastAsia="ru-RU"/>
        </w:rPr>
        <w:t>не перевищують нормативи гранично допустимих викидів, розрахунки розсіювання на межі санітарно-захисної не перевищують нормативи гранично допустимих викидів</w:t>
      </w:r>
      <w:r w:rsidRPr="0022288F">
        <w:rPr>
          <w:noProof/>
          <w:sz w:val="22"/>
          <w:szCs w:val="22"/>
          <w:lang w:eastAsia="ru-RU"/>
        </w:rPr>
        <w:t>.</w:t>
      </w:r>
    </w:p>
    <w:p w14:paraId="31982619" w14:textId="77777777" w:rsidR="00110794" w:rsidRPr="004F2536" w:rsidRDefault="00110794" w:rsidP="00110794">
      <w:pPr>
        <w:jc w:val="both"/>
        <w:rPr>
          <w:sz w:val="22"/>
          <w:szCs w:val="22"/>
          <w:lang w:eastAsia="ru-RU"/>
        </w:rPr>
      </w:pPr>
      <w:r w:rsidRPr="004F2536">
        <w:rPr>
          <w:sz w:val="22"/>
          <w:szCs w:val="22"/>
          <w:u w:val="single"/>
        </w:rPr>
        <w:t>Зауваження та пропозиції громадськості щодо дозволу на викиди. Строки подання зауважень та пропозицій</w:t>
      </w:r>
      <w:r w:rsidRPr="004F2536">
        <w:rPr>
          <w:sz w:val="22"/>
          <w:szCs w:val="22"/>
        </w:rPr>
        <w:t xml:space="preserve">: </w:t>
      </w:r>
      <w:r w:rsidRPr="004F2536">
        <w:rPr>
          <w:sz w:val="22"/>
          <w:szCs w:val="22"/>
          <w:shd w:val="clear" w:color="auto" w:fill="FFFFFF"/>
        </w:rPr>
        <w:t>протягом 30 календарних днів з дня публікації даного повідомлення, громадськість може надати зауваження та пропозиції до дозволу на викиди у письмовій або електронній формі</w:t>
      </w:r>
      <w:r w:rsidRPr="004F2536">
        <w:rPr>
          <w:sz w:val="22"/>
          <w:szCs w:val="22"/>
        </w:rPr>
        <w:t xml:space="preserve"> до  Полтавської обласної держадміністрації, за </w:t>
      </w:r>
      <w:proofErr w:type="spellStart"/>
      <w:r w:rsidRPr="004F2536">
        <w:rPr>
          <w:sz w:val="22"/>
          <w:szCs w:val="22"/>
        </w:rPr>
        <w:t>адресою</w:t>
      </w:r>
      <w:proofErr w:type="spellEnd"/>
      <w:r w:rsidRPr="004F2536">
        <w:rPr>
          <w:sz w:val="22"/>
          <w:szCs w:val="22"/>
        </w:rPr>
        <w:t xml:space="preserve">: </w:t>
      </w:r>
      <w:r w:rsidRPr="004F2536">
        <w:rPr>
          <w:sz w:val="22"/>
          <w:szCs w:val="22"/>
          <w:lang w:eastAsia="ru-RU"/>
        </w:rPr>
        <w:t xml:space="preserve">36014, місто Полтава, вулиця Соборності, 45, електронна пошта </w:t>
      </w:r>
      <w:hyperlink r:id="rId6" w:history="1">
        <w:r w:rsidRPr="00C06D8A">
          <w:rPr>
            <w:rStyle w:val="ae"/>
            <w:color w:val="auto"/>
            <w:sz w:val="22"/>
            <w:szCs w:val="22"/>
            <w:shd w:val="clear" w:color="auto" w:fill="FFFFFF"/>
          </w:rPr>
          <w:t>oda@adm-pl.gov.ua</w:t>
        </w:r>
      </w:hyperlink>
      <w:r w:rsidRPr="00C06D8A">
        <w:rPr>
          <w:sz w:val="22"/>
          <w:szCs w:val="22"/>
          <w:shd w:val="clear" w:color="auto" w:fill="FFFFFF"/>
        </w:rPr>
        <w:t>,</w:t>
      </w:r>
      <w:r w:rsidRPr="004F2536">
        <w:rPr>
          <w:sz w:val="22"/>
          <w:szCs w:val="22"/>
          <w:lang w:eastAsia="ru-RU"/>
        </w:rPr>
        <w:t xml:space="preserve"> </w:t>
      </w:r>
      <w:proofErr w:type="spellStart"/>
      <w:r w:rsidRPr="004F2536">
        <w:rPr>
          <w:sz w:val="22"/>
          <w:szCs w:val="22"/>
          <w:lang w:eastAsia="ru-RU"/>
        </w:rPr>
        <w:t>тел</w:t>
      </w:r>
      <w:proofErr w:type="spellEnd"/>
      <w:r w:rsidRPr="004F2536">
        <w:rPr>
          <w:sz w:val="22"/>
          <w:szCs w:val="22"/>
          <w:lang w:eastAsia="ru-RU"/>
        </w:rPr>
        <w:t>. (0532) 56-95-08</w:t>
      </w:r>
      <w:r>
        <w:rPr>
          <w:sz w:val="22"/>
          <w:szCs w:val="22"/>
          <w:lang w:eastAsia="ru-RU"/>
        </w:rPr>
        <w:t>.</w:t>
      </w:r>
    </w:p>
    <w:p w14:paraId="712D1075" w14:textId="77777777" w:rsidR="00A357E1" w:rsidRDefault="00A357E1"/>
    <w:sectPr w:rsidR="00A35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794"/>
    <w:rsid w:val="00007C97"/>
    <w:rsid w:val="000341A5"/>
    <w:rsid w:val="00082B67"/>
    <w:rsid w:val="00110794"/>
    <w:rsid w:val="00156ACB"/>
    <w:rsid w:val="002360F8"/>
    <w:rsid w:val="002E03A9"/>
    <w:rsid w:val="00303E64"/>
    <w:rsid w:val="003447AE"/>
    <w:rsid w:val="003E1E05"/>
    <w:rsid w:val="00452DEE"/>
    <w:rsid w:val="004E4CE7"/>
    <w:rsid w:val="005873F9"/>
    <w:rsid w:val="005D2EE9"/>
    <w:rsid w:val="006543A4"/>
    <w:rsid w:val="006E594D"/>
    <w:rsid w:val="00731FB6"/>
    <w:rsid w:val="007F1971"/>
    <w:rsid w:val="0082536D"/>
    <w:rsid w:val="00844D33"/>
    <w:rsid w:val="00851F55"/>
    <w:rsid w:val="00874E32"/>
    <w:rsid w:val="00882877"/>
    <w:rsid w:val="00A357E1"/>
    <w:rsid w:val="00AF0CE7"/>
    <w:rsid w:val="00BF18CE"/>
    <w:rsid w:val="00C06D8A"/>
    <w:rsid w:val="00C32AB3"/>
    <w:rsid w:val="00CE7416"/>
    <w:rsid w:val="00D42FCE"/>
    <w:rsid w:val="00DD7E06"/>
    <w:rsid w:val="00E134C5"/>
    <w:rsid w:val="00EC1C00"/>
    <w:rsid w:val="00F022B5"/>
    <w:rsid w:val="00F1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50CD"/>
  <w15:docId w15:val="{F4CE9239-6C07-42ED-B949-DCC8DFEE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7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07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0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07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07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07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07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07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07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1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7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10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7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1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7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1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1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794"/>
    <w:rPr>
      <w:b/>
      <w:bCs/>
      <w:smallCaps/>
      <w:color w:val="2F5496" w:themeColor="accent1" w:themeShade="BF"/>
      <w:spacing w:val="5"/>
    </w:rPr>
  </w:style>
  <w:style w:type="character" w:customStyle="1" w:styleId="tx1">
    <w:name w:val="tx1"/>
    <w:rsid w:val="00110794"/>
    <w:rPr>
      <w:b/>
      <w:bCs/>
    </w:rPr>
  </w:style>
  <w:style w:type="character" w:styleId="ae">
    <w:name w:val="Hyperlink"/>
    <w:uiPriority w:val="99"/>
    <w:rsid w:val="00110794"/>
    <w:rPr>
      <w:color w:val="0000FF"/>
      <w:u w:val="single"/>
    </w:rPr>
  </w:style>
  <w:style w:type="paragraph" w:customStyle="1" w:styleId="rvps2">
    <w:name w:val="rvps2"/>
    <w:basedOn w:val="a"/>
    <w:rsid w:val="00110794"/>
    <w:pPr>
      <w:spacing w:before="100" w:beforeAutospacing="1" w:after="100" w:afterAutospacing="1"/>
    </w:pPr>
    <w:rPr>
      <w:lang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7F1971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EC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a@adm-pl.gov.ua?subject=%D0%97%D0%B0%D0%BF%D0%B8%D1%82%D0%B0%D0%BD%D0%BD%D1%8F%2F%D0%BF%D1%80%D0%BE%D0%BF%D0%BE%D0%B7%D0%B8%D1%86%D1%96%D1%97&amp;body=%D0%A8%D0%B0%D0%BD%D0%BE%D0%B2%D0%BD%D1%96%20%D0%B0%D0%B4%D0%BC%D1%96%D0%BD%D1%96%D1%81%D1%82%D1%80%D0%B0%D1%82%D0%BE%D1%80%D0%B8%20%D1%81%D0%B0%D0%B9%D1%82%D1%83!%0A" TargetMode="Externa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hyperlink" Target="mailto:kuliksergey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Keyano</dc:creator>
  <cp:keywords/>
  <dc:description/>
  <cp:lastModifiedBy>Olena Keyano</cp:lastModifiedBy>
  <cp:revision>17</cp:revision>
  <dcterms:created xsi:type="dcterms:W3CDTF">2025-09-10T07:06:00Z</dcterms:created>
  <dcterms:modified xsi:type="dcterms:W3CDTF">2025-10-29T09:10:00Z</dcterms:modified>
</cp:coreProperties>
</file>